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E6" w:rsidRPr="00393AC1" w:rsidRDefault="00957EE6" w:rsidP="00957EE6">
      <w:pPr>
        <w:jc w:val="center"/>
        <w:rPr>
          <w:rFonts w:ascii="Tahoma" w:hAnsi="Tahoma" w:cs="Tahoma"/>
          <w:b/>
          <w:sz w:val="22"/>
        </w:rPr>
      </w:pPr>
      <w:bookmarkStart w:id="0" w:name="_GoBack"/>
      <w:bookmarkEnd w:id="0"/>
      <w:r w:rsidRPr="00393AC1">
        <w:rPr>
          <w:rFonts w:ascii="Tahoma" w:hAnsi="Tahoma" w:cs="Tahoma"/>
          <w:b/>
          <w:sz w:val="22"/>
        </w:rPr>
        <w:t xml:space="preserve">VIGENCIA: 201___ </w:t>
      </w:r>
    </w:p>
    <w:p w:rsidR="00957EE6" w:rsidRPr="00393AC1" w:rsidRDefault="00957EE6" w:rsidP="00957EE6">
      <w:pPr>
        <w:rPr>
          <w:rFonts w:ascii="Tahoma" w:hAnsi="Tahoma" w:cs="Tahoma"/>
          <w:b/>
          <w:sz w:val="14"/>
        </w:rPr>
      </w:pPr>
    </w:p>
    <w:tbl>
      <w:tblPr>
        <w:tblStyle w:val="Tablaconcuadrcula"/>
        <w:tblW w:w="13041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3047"/>
        <w:gridCol w:w="3615"/>
      </w:tblGrid>
      <w:tr w:rsidR="00957EE6" w:rsidRPr="00E11A1F" w:rsidTr="00957EE6">
        <w:tc>
          <w:tcPr>
            <w:tcW w:w="382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57EE6" w:rsidRDefault="00957EE6" w:rsidP="00B851FC">
            <w:pPr>
              <w:rPr>
                <w:rFonts w:ascii="Tahoma" w:hAnsi="Tahoma" w:cs="Tahoma"/>
                <w:b/>
              </w:rPr>
            </w:pPr>
            <w:r w:rsidRPr="00393AC1">
              <w:rPr>
                <w:rFonts w:ascii="Tahoma" w:hAnsi="Tahoma" w:cs="Tahoma"/>
                <w:b/>
              </w:rPr>
              <w:t>Proceso - Subproceso – a Auditar</w:t>
            </w:r>
          </w:p>
          <w:p w:rsidR="00957EE6" w:rsidRPr="00393AC1" w:rsidRDefault="00957EE6" w:rsidP="00B851F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551" w:type="dxa"/>
          </w:tcPr>
          <w:p w:rsidR="00957EE6" w:rsidRPr="00393AC1" w:rsidRDefault="00957EE6" w:rsidP="00B851FC">
            <w:pPr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Líder:</w:t>
            </w:r>
          </w:p>
        </w:tc>
        <w:tc>
          <w:tcPr>
            <w:tcW w:w="3047" w:type="dxa"/>
          </w:tcPr>
          <w:p w:rsidR="00957EE6" w:rsidRPr="00393AC1" w:rsidRDefault="00957EE6" w:rsidP="00B851FC">
            <w:pPr>
              <w:rPr>
                <w:rFonts w:ascii="Tahoma" w:hAnsi="Tahoma" w:cs="Tahoma"/>
                <w:b/>
              </w:rPr>
            </w:pPr>
            <w:r w:rsidRPr="00393AC1">
              <w:rPr>
                <w:rFonts w:ascii="Tahoma" w:hAnsi="Tahoma" w:cs="Tahoma"/>
                <w:b/>
              </w:rPr>
              <w:t xml:space="preserve">Auditor Asignado para </w:t>
            </w:r>
            <w:r>
              <w:rPr>
                <w:rFonts w:ascii="Tahoma" w:hAnsi="Tahoma" w:cs="Tahoma"/>
                <w:b/>
              </w:rPr>
              <w:t>EC</w:t>
            </w:r>
          </w:p>
        </w:tc>
        <w:tc>
          <w:tcPr>
            <w:tcW w:w="3615" w:type="dxa"/>
          </w:tcPr>
          <w:p w:rsidR="00957EE6" w:rsidRPr="00393AC1" w:rsidRDefault="00957EE6" w:rsidP="00957EE6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Realizada en fecha: (</w:t>
            </w:r>
            <w:proofErr w:type="spellStart"/>
            <w:r w:rsidRPr="00957EE6">
              <w:rPr>
                <w:rFonts w:ascii="Tahoma" w:hAnsi="Tahoma" w:cs="Tahoma"/>
                <w:i/>
                <w:sz w:val="20"/>
              </w:rPr>
              <w:t>dd</w:t>
            </w:r>
            <w:proofErr w:type="spellEnd"/>
            <w:r w:rsidRPr="00957EE6">
              <w:rPr>
                <w:rFonts w:ascii="Tahoma" w:hAnsi="Tahoma" w:cs="Tahoma"/>
                <w:i/>
                <w:sz w:val="20"/>
              </w:rPr>
              <w:t>/mm/</w:t>
            </w:r>
            <w:proofErr w:type="spellStart"/>
            <w:r w:rsidRPr="00957EE6">
              <w:rPr>
                <w:rFonts w:ascii="Tahoma" w:hAnsi="Tahoma" w:cs="Tahoma"/>
                <w:i/>
                <w:sz w:val="20"/>
              </w:rPr>
              <w:t>aa</w:t>
            </w:r>
            <w:proofErr w:type="spellEnd"/>
            <w:r>
              <w:rPr>
                <w:rFonts w:ascii="Tahoma" w:hAnsi="Tahoma" w:cs="Tahoma"/>
                <w:b/>
              </w:rPr>
              <w:t xml:space="preserve">) </w:t>
            </w:r>
          </w:p>
        </w:tc>
      </w:tr>
    </w:tbl>
    <w:p w:rsidR="00957EE6" w:rsidRPr="00F85DB7" w:rsidRDefault="00957EE6" w:rsidP="00957EE6">
      <w:pPr>
        <w:rPr>
          <w:rFonts w:ascii="Tahoma" w:hAnsi="Tahoma" w:cs="Tahoma"/>
          <w:sz w:val="8"/>
        </w:rPr>
      </w:pPr>
    </w:p>
    <w:p w:rsidR="00446980" w:rsidRDefault="00446980" w:rsidP="00993053"/>
    <w:tbl>
      <w:tblPr>
        <w:tblStyle w:val="Tablaconcuadrcula"/>
        <w:tblW w:w="12979" w:type="dxa"/>
        <w:jc w:val="center"/>
        <w:tblInd w:w="1936" w:type="dxa"/>
        <w:tblLook w:val="04A0" w:firstRow="1" w:lastRow="0" w:firstColumn="1" w:lastColumn="0" w:noHBand="0" w:noVBand="1"/>
      </w:tblPr>
      <w:tblGrid>
        <w:gridCol w:w="2385"/>
        <w:gridCol w:w="3182"/>
        <w:gridCol w:w="2833"/>
        <w:gridCol w:w="4579"/>
      </w:tblGrid>
      <w:tr w:rsidR="00741AF7" w:rsidRPr="00741AF7" w:rsidTr="00741AF7">
        <w:trPr>
          <w:jc w:val="center"/>
        </w:trPr>
        <w:tc>
          <w:tcPr>
            <w:tcW w:w="2385" w:type="dxa"/>
            <w:vMerge w:val="restart"/>
            <w:vAlign w:val="center"/>
          </w:tcPr>
          <w:p w:rsidR="00741AF7" w:rsidRPr="00741AF7" w:rsidRDefault="00741AF7" w:rsidP="00741AF7">
            <w:pPr>
              <w:jc w:val="center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Aspecto Evaluado</w:t>
            </w:r>
          </w:p>
        </w:tc>
        <w:tc>
          <w:tcPr>
            <w:tcW w:w="10594" w:type="dxa"/>
            <w:gridSpan w:val="3"/>
          </w:tcPr>
          <w:p w:rsidR="00741AF7" w:rsidRPr="00741AF7" w:rsidRDefault="00741AF7" w:rsidP="00741AF7">
            <w:pPr>
              <w:jc w:val="center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Resultados</w:t>
            </w: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  <w:vMerge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741AF7">
            <w:pPr>
              <w:jc w:val="center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Hallazgo</w:t>
            </w:r>
          </w:p>
        </w:tc>
        <w:tc>
          <w:tcPr>
            <w:tcW w:w="2833" w:type="dxa"/>
          </w:tcPr>
          <w:p w:rsidR="00741AF7" w:rsidRPr="00741AF7" w:rsidRDefault="00741AF7" w:rsidP="00741AF7">
            <w:pPr>
              <w:jc w:val="center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Evidencia/Prueba</w:t>
            </w:r>
          </w:p>
        </w:tc>
        <w:tc>
          <w:tcPr>
            <w:tcW w:w="4579" w:type="dxa"/>
          </w:tcPr>
          <w:p w:rsidR="00741AF7" w:rsidRPr="00741AF7" w:rsidRDefault="00741AF7" w:rsidP="00741AF7">
            <w:pPr>
              <w:jc w:val="left"/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Observaciones</w:t>
            </w:r>
            <w:r>
              <w:rPr>
                <w:rFonts w:ascii="Tahoma" w:hAnsi="Tahoma" w:cs="Tahoma"/>
                <w:b/>
              </w:rPr>
              <w:t>/Recomendaciones</w:t>
            </w: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  <w:tr w:rsidR="00741AF7" w:rsidRPr="00741AF7" w:rsidTr="00741AF7">
        <w:trPr>
          <w:jc w:val="center"/>
        </w:trPr>
        <w:tc>
          <w:tcPr>
            <w:tcW w:w="2385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182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33" w:type="dxa"/>
          </w:tcPr>
          <w:p w:rsidR="00741AF7" w:rsidRPr="00741AF7" w:rsidRDefault="00741AF7" w:rsidP="0062678C">
            <w:pPr>
              <w:rPr>
                <w:rFonts w:ascii="Tahoma" w:hAnsi="Tahoma" w:cs="Tahoma"/>
                <w:b/>
              </w:rPr>
            </w:pPr>
          </w:p>
        </w:tc>
        <w:tc>
          <w:tcPr>
            <w:tcW w:w="4579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</w:p>
        </w:tc>
      </w:tr>
    </w:tbl>
    <w:p w:rsidR="00446980" w:rsidRDefault="00446980" w:rsidP="00993053"/>
    <w:p w:rsidR="00741AF7" w:rsidRDefault="00741AF7" w:rsidP="0099305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181"/>
      </w:tblGrid>
      <w:tr w:rsidR="00741AF7" w:rsidTr="00741AF7">
        <w:tc>
          <w:tcPr>
            <w:tcW w:w="13181" w:type="dxa"/>
          </w:tcPr>
          <w:p w:rsidR="00741AF7" w:rsidRPr="00741AF7" w:rsidRDefault="00741AF7" w:rsidP="00993053">
            <w:pPr>
              <w:rPr>
                <w:rFonts w:ascii="Tahoma" w:hAnsi="Tahoma" w:cs="Tahoma"/>
                <w:b/>
              </w:rPr>
            </w:pPr>
            <w:r w:rsidRPr="00741AF7">
              <w:rPr>
                <w:rFonts w:ascii="Tahoma" w:hAnsi="Tahoma" w:cs="Tahoma"/>
                <w:b/>
              </w:rPr>
              <w:t>Comentarios adicionales:</w:t>
            </w:r>
          </w:p>
          <w:p w:rsidR="00741AF7" w:rsidRDefault="00741AF7" w:rsidP="00993053"/>
          <w:p w:rsidR="00741AF7" w:rsidRDefault="00741AF7" w:rsidP="00993053"/>
          <w:p w:rsidR="00741AF7" w:rsidRDefault="00741AF7" w:rsidP="00993053"/>
        </w:tc>
      </w:tr>
    </w:tbl>
    <w:p w:rsidR="00741AF7" w:rsidRDefault="00741AF7" w:rsidP="00993053"/>
    <w:sectPr w:rsidR="00741AF7" w:rsidSect="00741AF7">
      <w:headerReference w:type="default" r:id="rId9"/>
      <w:footerReference w:type="default" r:id="rId10"/>
      <w:pgSz w:w="15842" w:h="12242" w:orient="landscape" w:code="1"/>
      <w:pgMar w:top="1701" w:right="1383" w:bottom="1701" w:left="1418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7C0" w:rsidRPr="00622695" w:rsidRDefault="002F57C0" w:rsidP="00622695">
      <w:r>
        <w:separator/>
      </w:r>
    </w:p>
  </w:endnote>
  <w:endnote w:type="continuationSeparator" w:id="0">
    <w:p w:rsidR="002F57C0" w:rsidRPr="00622695" w:rsidRDefault="002F57C0" w:rsidP="0062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EDC" w:rsidRPr="00A7153C" w:rsidRDefault="001D1EDC" w:rsidP="001D1EDC">
    <w:pPr>
      <w:pStyle w:val="Piedepgina"/>
      <w:rPr>
        <w:sz w:val="12"/>
      </w:rPr>
    </w:pPr>
  </w:p>
  <w:p w:rsidR="001D1EDC" w:rsidRDefault="002F57C0" w:rsidP="001D1EDC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7.4pt;margin-top:1.45pt;width:79.1pt;height:15.7pt;z-index:251660288;mso-width-relative:margin;mso-height-relative:margin">
          <v:textbox style="mso-next-textbox:#_x0000_s2049">
            <w:txbxContent>
              <w:p w:rsidR="001D1EDC" w:rsidRPr="00104DE4" w:rsidRDefault="001D1EDC" w:rsidP="001D1EDC">
                <w:pPr>
                  <w:jc w:val="center"/>
                  <w:rPr>
                    <w:rFonts w:ascii="Tahoma" w:hAnsi="Tahoma" w:cs="Tahoma"/>
                    <w:b/>
                    <w:sz w:val="14"/>
                    <w:szCs w:val="18"/>
                  </w:rPr>
                </w:pP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Página </w:t>
                </w:r>
                <w:r w:rsidR="005A1FE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PAGE </w:instrText>
                </w:r>
                <w:r w:rsidR="005A1FE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A86464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5A1FE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t xml:space="preserve"> de </w:t>
                </w:r>
                <w:r w:rsidR="005A1FE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begin"/>
                </w:r>
                <w:r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instrText xml:space="preserve"> NUMPAGES  </w:instrText>
                </w:r>
                <w:r w:rsidR="005A1FE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separate"/>
                </w:r>
                <w:r w:rsidR="00A86464">
                  <w:rPr>
                    <w:rFonts w:ascii="Tahoma" w:hAnsi="Tahoma" w:cs="Tahoma"/>
                    <w:b/>
                    <w:noProof/>
                    <w:sz w:val="14"/>
                    <w:szCs w:val="18"/>
                  </w:rPr>
                  <w:t>1</w:t>
                </w:r>
                <w:r w:rsidR="005A1FE2" w:rsidRPr="00104DE4">
                  <w:rPr>
                    <w:rFonts w:ascii="Tahoma" w:hAnsi="Tahoma" w:cs="Tahoma"/>
                    <w:b/>
                    <w:sz w:val="14"/>
                    <w:szCs w:val="18"/>
                  </w:rPr>
                  <w:fldChar w:fldCharType="end"/>
                </w:r>
              </w:p>
              <w:p w:rsidR="001D1EDC" w:rsidRPr="009F05F2" w:rsidRDefault="001D1EDC" w:rsidP="001D1EDC">
                <w:pPr>
                  <w:jc w:val="center"/>
                  <w:rPr>
                    <w:sz w:val="22"/>
                  </w:rPr>
                </w:pPr>
              </w:p>
            </w:txbxContent>
          </v:textbox>
        </v:shape>
      </w:pict>
    </w:r>
  </w:p>
  <w:p w:rsidR="00D305C8" w:rsidRDefault="001D1EDC" w:rsidP="0097299E">
    <w:pPr>
      <w:pStyle w:val="Piedepgina"/>
      <w:rPr>
        <w:rFonts w:ascii="Tahoma" w:hAnsi="Tahoma" w:cs="Tahoma"/>
        <w:sz w:val="18"/>
        <w:szCs w:val="18"/>
        <w:lang w:val="es-MX"/>
      </w:rPr>
    </w:pPr>
    <w:r w:rsidRPr="00D634A3">
      <w:rPr>
        <w:rFonts w:ascii="Tahoma" w:hAnsi="Tahoma" w:cs="Tahoma"/>
        <w:sz w:val="18"/>
        <w:szCs w:val="18"/>
        <w:lang w:val="es-MX"/>
      </w:rPr>
      <w:t xml:space="preserve">Aprobado el </w:t>
    </w:r>
    <w:r w:rsidR="0097299E">
      <w:rPr>
        <w:rFonts w:ascii="Tahoma" w:hAnsi="Tahoma" w:cs="Tahoma"/>
        <w:sz w:val="18"/>
        <w:szCs w:val="18"/>
        <w:lang w:val="es-MX"/>
      </w:rPr>
      <w:t>28</w:t>
    </w:r>
    <w:r w:rsidRPr="00D634A3">
      <w:rPr>
        <w:rFonts w:ascii="Tahoma" w:hAnsi="Tahoma" w:cs="Tahoma"/>
        <w:sz w:val="18"/>
        <w:szCs w:val="18"/>
        <w:lang w:val="es-MX"/>
      </w:rPr>
      <w:t xml:space="preserve"> de</w:t>
    </w:r>
    <w:r w:rsidR="00D634A3" w:rsidRPr="00D634A3">
      <w:rPr>
        <w:rFonts w:ascii="Tahoma" w:hAnsi="Tahoma" w:cs="Tahoma"/>
        <w:sz w:val="18"/>
        <w:szCs w:val="18"/>
        <w:lang w:val="es-MX"/>
      </w:rPr>
      <w:t xml:space="preserve"> </w:t>
    </w:r>
    <w:r w:rsidR="0097299E">
      <w:rPr>
        <w:rFonts w:ascii="Tahoma" w:hAnsi="Tahoma" w:cs="Tahoma"/>
        <w:sz w:val="18"/>
        <w:szCs w:val="18"/>
        <w:lang w:val="es-MX"/>
      </w:rPr>
      <w:t>febrero  de 2013</w:t>
    </w:r>
  </w:p>
  <w:p w:rsidR="0097299E" w:rsidRDefault="0097299E" w:rsidP="0097299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7C0" w:rsidRPr="00622695" w:rsidRDefault="002F57C0" w:rsidP="00622695">
      <w:r>
        <w:separator/>
      </w:r>
    </w:p>
  </w:footnote>
  <w:footnote w:type="continuationSeparator" w:id="0">
    <w:p w:rsidR="002F57C0" w:rsidRPr="00622695" w:rsidRDefault="002F57C0" w:rsidP="0062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04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56"/>
      <w:gridCol w:w="5857"/>
      <w:gridCol w:w="2977"/>
      <w:gridCol w:w="2551"/>
    </w:tblGrid>
    <w:tr w:rsidR="001D1EDC" w:rsidRPr="00E27312" w:rsidTr="00957EE6">
      <w:trPr>
        <w:cantSplit/>
        <w:trHeight w:val="698"/>
      </w:trPr>
      <w:tc>
        <w:tcPr>
          <w:tcW w:w="1656" w:type="dxa"/>
          <w:vMerge w:val="restart"/>
          <w:vAlign w:val="center"/>
        </w:tcPr>
        <w:p w:rsidR="001D1EDC" w:rsidRDefault="00D14E6E" w:rsidP="00271A6A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24342D7" wp14:editId="79680905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85" w:type="dxa"/>
          <w:gridSpan w:val="3"/>
          <w:shd w:val="clear" w:color="auto" w:fill="auto"/>
          <w:vAlign w:val="center"/>
        </w:tcPr>
        <w:p w:rsidR="001D1EDC" w:rsidRPr="00E27312" w:rsidRDefault="00153D0C" w:rsidP="00957EE6">
          <w:pPr>
            <w:pStyle w:val="Encabezado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  <w:b/>
              <w:bCs/>
            </w:rPr>
            <w:t>PAPELES DE TRABAJO DE</w:t>
          </w:r>
          <w:r w:rsidR="001D1EDC">
            <w:rPr>
              <w:rFonts w:ascii="Tahoma" w:hAnsi="Tahoma" w:cs="Tahoma"/>
              <w:b/>
              <w:bCs/>
            </w:rPr>
            <w:t xml:space="preserve"> AUDITORIA </w:t>
          </w:r>
          <w:r>
            <w:rPr>
              <w:rFonts w:ascii="Tahoma" w:hAnsi="Tahoma" w:cs="Tahoma"/>
              <w:b/>
              <w:bCs/>
            </w:rPr>
            <w:t xml:space="preserve">DE </w:t>
          </w:r>
          <w:r w:rsidR="00957EE6">
            <w:rPr>
              <w:rFonts w:ascii="Tahoma" w:hAnsi="Tahoma" w:cs="Tahoma"/>
              <w:b/>
              <w:bCs/>
            </w:rPr>
            <w:t>EVALUACION Y CONTROL</w:t>
          </w:r>
        </w:p>
      </w:tc>
    </w:tr>
    <w:tr w:rsidR="001D1EDC" w:rsidRPr="00E27312" w:rsidTr="00957EE6">
      <w:trPr>
        <w:cantSplit/>
        <w:trHeight w:val="512"/>
      </w:trPr>
      <w:tc>
        <w:tcPr>
          <w:tcW w:w="1656" w:type="dxa"/>
          <w:vMerge/>
          <w:vAlign w:val="center"/>
        </w:tcPr>
        <w:p w:rsidR="001D1EDC" w:rsidRDefault="001D1EDC" w:rsidP="00271A6A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5857" w:type="dxa"/>
          <w:shd w:val="clear" w:color="auto" w:fill="auto"/>
          <w:vAlign w:val="center"/>
        </w:tcPr>
        <w:p w:rsidR="001D1EDC" w:rsidRPr="001B6C3F" w:rsidRDefault="001D1EDC" w:rsidP="00957EE6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 w:rsidRPr="00014725">
            <w:rPr>
              <w:rFonts w:ascii="Tahoma" w:hAnsi="Tahoma" w:cs="Tahoma"/>
              <w:b/>
              <w:bCs/>
              <w:szCs w:val="22"/>
            </w:rPr>
            <w:t>P</w:t>
          </w:r>
          <w:r w:rsidR="00F13782" w:rsidRPr="00014725">
            <w:rPr>
              <w:rFonts w:ascii="Tahoma" w:hAnsi="Tahoma" w:cs="Tahoma"/>
              <w:b/>
              <w:bCs/>
              <w:szCs w:val="22"/>
            </w:rPr>
            <w:t>roceso</w:t>
          </w:r>
          <w:r w:rsidRPr="00014725">
            <w:rPr>
              <w:rFonts w:ascii="Tahoma" w:hAnsi="Tahoma" w:cs="Tahoma"/>
              <w:b/>
              <w:bCs/>
              <w:szCs w:val="22"/>
            </w:rPr>
            <w:t xml:space="preserve">: </w:t>
          </w:r>
          <w:r w:rsidR="00153D0C">
            <w:rPr>
              <w:rFonts w:ascii="Tahoma" w:hAnsi="Tahoma" w:cs="Tahoma"/>
              <w:b/>
              <w:bCs/>
              <w:szCs w:val="22"/>
            </w:rPr>
            <w:t>E</w:t>
          </w:r>
          <w:r w:rsidR="00957EE6">
            <w:rPr>
              <w:rFonts w:ascii="Tahoma" w:hAnsi="Tahoma" w:cs="Tahoma"/>
              <w:b/>
              <w:bCs/>
              <w:szCs w:val="22"/>
            </w:rPr>
            <w:t>C</w:t>
          </w:r>
          <w:r w:rsidR="0024333E">
            <w:rPr>
              <w:rFonts w:ascii="Tahoma" w:hAnsi="Tahoma" w:cs="Tahoma"/>
              <w:b/>
              <w:bCs/>
              <w:szCs w:val="22"/>
            </w:rPr>
            <w:t xml:space="preserve"> </w:t>
          </w:r>
          <w:r w:rsidR="001B6C3F">
            <w:rPr>
              <w:rFonts w:ascii="Tahoma" w:hAnsi="Tahoma" w:cs="Tahoma"/>
              <w:b/>
              <w:bCs/>
              <w:szCs w:val="22"/>
            </w:rPr>
            <w:t>–</w:t>
          </w:r>
          <w:r w:rsidR="00153D0C">
            <w:rPr>
              <w:rFonts w:ascii="Tahoma" w:hAnsi="Tahoma" w:cs="Tahoma"/>
              <w:b/>
              <w:bCs/>
              <w:szCs w:val="22"/>
            </w:rPr>
            <w:t xml:space="preserve"> Evaluación y Control</w:t>
          </w:r>
        </w:p>
      </w:tc>
      <w:tc>
        <w:tcPr>
          <w:tcW w:w="2977" w:type="dxa"/>
          <w:shd w:val="clear" w:color="auto" w:fill="auto"/>
          <w:vAlign w:val="center"/>
        </w:tcPr>
        <w:p w:rsidR="001D1EDC" w:rsidRPr="00014725" w:rsidRDefault="001D1EDC" w:rsidP="00957EE6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 w:rsidRPr="00E27312">
            <w:rPr>
              <w:rFonts w:ascii="Tahoma" w:hAnsi="Tahoma" w:cs="Tahoma"/>
              <w:b/>
              <w:sz w:val="22"/>
              <w:szCs w:val="22"/>
            </w:rPr>
            <w:t>Código</w:t>
          </w:r>
          <w:r>
            <w:rPr>
              <w:rFonts w:ascii="Tahoma" w:hAnsi="Tahoma" w:cs="Tahoma"/>
              <w:sz w:val="22"/>
              <w:szCs w:val="22"/>
            </w:rPr>
            <w:t xml:space="preserve">: </w:t>
          </w:r>
          <w:r w:rsidRPr="00D14E6E">
            <w:rPr>
              <w:rFonts w:ascii="Tahoma" w:hAnsi="Tahoma" w:cs="Tahoma"/>
              <w:sz w:val="22"/>
              <w:szCs w:val="22"/>
            </w:rPr>
            <w:t xml:space="preserve"> </w:t>
          </w:r>
          <w:r w:rsidR="00153D0C" w:rsidRPr="00153D0C">
            <w:rPr>
              <w:rFonts w:ascii="Tahoma" w:hAnsi="Tahoma" w:cs="Tahoma"/>
              <w:b/>
              <w:sz w:val="22"/>
              <w:szCs w:val="22"/>
            </w:rPr>
            <w:t>RE</w:t>
          </w:r>
          <w:r w:rsidR="00957EE6">
            <w:rPr>
              <w:rFonts w:ascii="Tahoma" w:hAnsi="Tahoma" w:cs="Tahoma"/>
              <w:b/>
              <w:sz w:val="22"/>
              <w:szCs w:val="22"/>
            </w:rPr>
            <w:t>C</w:t>
          </w:r>
          <w:r w:rsidR="0053023B" w:rsidRPr="00153D0C">
            <w:rPr>
              <w:rFonts w:ascii="Tahoma" w:hAnsi="Tahoma" w:cs="Tahoma"/>
              <w:b/>
              <w:sz w:val="22"/>
              <w:szCs w:val="22"/>
            </w:rPr>
            <w:t>-</w:t>
          </w:r>
          <w:r w:rsidR="00153D0C" w:rsidRPr="00153D0C">
            <w:rPr>
              <w:rFonts w:ascii="Tahoma" w:hAnsi="Tahoma" w:cs="Tahoma"/>
              <w:b/>
              <w:sz w:val="22"/>
              <w:szCs w:val="22"/>
            </w:rPr>
            <w:t>005</w:t>
          </w:r>
        </w:p>
      </w:tc>
      <w:tc>
        <w:tcPr>
          <w:tcW w:w="2551" w:type="dxa"/>
          <w:vAlign w:val="center"/>
        </w:tcPr>
        <w:p w:rsidR="001D1EDC" w:rsidRPr="00E27312" w:rsidRDefault="001D1EDC" w:rsidP="001D1EDC">
          <w:pPr>
            <w:pStyle w:val="Encabezado"/>
            <w:jc w:val="center"/>
            <w:rPr>
              <w:rFonts w:ascii="Tahoma" w:hAnsi="Tahoma" w:cs="Tahoma"/>
            </w:rPr>
          </w:pPr>
          <w:r w:rsidRPr="00E27312">
            <w:rPr>
              <w:rFonts w:ascii="Tahoma" w:hAnsi="Tahoma" w:cs="Tahoma"/>
              <w:b/>
              <w:sz w:val="22"/>
              <w:szCs w:val="22"/>
            </w:rPr>
            <w:t xml:space="preserve">Versión: </w:t>
          </w:r>
          <w:r w:rsidR="006E7506">
            <w:rPr>
              <w:rFonts w:ascii="Tahoma" w:hAnsi="Tahoma" w:cs="Tahoma"/>
              <w:sz w:val="22"/>
              <w:szCs w:val="22"/>
            </w:rPr>
            <w:t>01</w:t>
          </w:r>
        </w:p>
      </w:tc>
    </w:tr>
  </w:tbl>
  <w:p w:rsidR="00D305C8" w:rsidRPr="00957EE6" w:rsidRDefault="00D305C8">
    <w:pPr>
      <w:pStyle w:val="Encabezad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626"/>
    <w:multiLevelType w:val="hybridMultilevel"/>
    <w:tmpl w:val="000E5FD2"/>
    <w:lvl w:ilvl="0" w:tplc="56F2E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C89260">
      <w:numFmt w:val="none"/>
      <w:lvlText w:val=""/>
      <w:lvlJc w:val="left"/>
      <w:pPr>
        <w:tabs>
          <w:tab w:val="num" w:pos="360"/>
        </w:tabs>
      </w:pPr>
    </w:lvl>
    <w:lvl w:ilvl="2" w:tplc="EA820EB2">
      <w:numFmt w:val="none"/>
      <w:lvlText w:val=""/>
      <w:lvlJc w:val="left"/>
      <w:pPr>
        <w:tabs>
          <w:tab w:val="num" w:pos="360"/>
        </w:tabs>
      </w:pPr>
    </w:lvl>
    <w:lvl w:ilvl="3" w:tplc="4320B2E0">
      <w:numFmt w:val="none"/>
      <w:lvlText w:val=""/>
      <w:lvlJc w:val="left"/>
      <w:pPr>
        <w:tabs>
          <w:tab w:val="num" w:pos="360"/>
        </w:tabs>
      </w:pPr>
    </w:lvl>
    <w:lvl w:ilvl="4" w:tplc="AFBAE826">
      <w:numFmt w:val="none"/>
      <w:lvlText w:val=""/>
      <w:lvlJc w:val="left"/>
      <w:pPr>
        <w:tabs>
          <w:tab w:val="num" w:pos="360"/>
        </w:tabs>
      </w:pPr>
    </w:lvl>
    <w:lvl w:ilvl="5" w:tplc="9F76F5F0">
      <w:numFmt w:val="none"/>
      <w:lvlText w:val=""/>
      <w:lvlJc w:val="left"/>
      <w:pPr>
        <w:tabs>
          <w:tab w:val="num" w:pos="360"/>
        </w:tabs>
      </w:pPr>
    </w:lvl>
    <w:lvl w:ilvl="6" w:tplc="845C6616">
      <w:numFmt w:val="none"/>
      <w:lvlText w:val=""/>
      <w:lvlJc w:val="left"/>
      <w:pPr>
        <w:tabs>
          <w:tab w:val="num" w:pos="360"/>
        </w:tabs>
      </w:pPr>
    </w:lvl>
    <w:lvl w:ilvl="7" w:tplc="BFACD646">
      <w:numFmt w:val="none"/>
      <w:lvlText w:val=""/>
      <w:lvlJc w:val="left"/>
      <w:pPr>
        <w:tabs>
          <w:tab w:val="num" w:pos="360"/>
        </w:tabs>
      </w:pPr>
    </w:lvl>
    <w:lvl w:ilvl="8" w:tplc="D1EA77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2695"/>
    <w:rsid w:val="00004940"/>
    <w:rsid w:val="000272DF"/>
    <w:rsid w:val="000350F7"/>
    <w:rsid w:val="00153D0C"/>
    <w:rsid w:val="00163BBA"/>
    <w:rsid w:val="001A24CC"/>
    <w:rsid w:val="001B6C3F"/>
    <w:rsid w:val="001D1EDC"/>
    <w:rsid w:val="00226404"/>
    <w:rsid w:val="002370E6"/>
    <w:rsid w:val="0024333E"/>
    <w:rsid w:val="00284F55"/>
    <w:rsid w:val="00292B98"/>
    <w:rsid w:val="002A69E8"/>
    <w:rsid w:val="002F57C0"/>
    <w:rsid w:val="002F5B47"/>
    <w:rsid w:val="00305CBD"/>
    <w:rsid w:val="00442546"/>
    <w:rsid w:val="00446980"/>
    <w:rsid w:val="004948DC"/>
    <w:rsid w:val="005005CC"/>
    <w:rsid w:val="0053023B"/>
    <w:rsid w:val="005356C9"/>
    <w:rsid w:val="00535DB9"/>
    <w:rsid w:val="005719B3"/>
    <w:rsid w:val="00593F7A"/>
    <w:rsid w:val="005A1FE2"/>
    <w:rsid w:val="005B6D58"/>
    <w:rsid w:val="00622695"/>
    <w:rsid w:val="006B4B4C"/>
    <w:rsid w:val="006E7506"/>
    <w:rsid w:val="00730EF5"/>
    <w:rsid w:val="00741AF7"/>
    <w:rsid w:val="00754E41"/>
    <w:rsid w:val="007E13DF"/>
    <w:rsid w:val="00841343"/>
    <w:rsid w:val="008A6F95"/>
    <w:rsid w:val="008E2DB2"/>
    <w:rsid w:val="008F13F8"/>
    <w:rsid w:val="00926703"/>
    <w:rsid w:val="00933115"/>
    <w:rsid w:val="00957EE6"/>
    <w:rsid w:val="0097299E"/>
    <w:rsid w:val="00993053"/>
    <w:rsid w:val="009B34C2"/>
    <w:rsid w:val="00A77CFF"/>
    <w:rsid w:val="00A86464"/>
    <w:rsid w:val="00B064AF"/>
    <w:rsid w:val="00B11DCF"/>
    <w:rsid w:val="00B70717"/>
    <w:rsid w:val="00B81C70"/>
    <w:rsid w:val="00BB0DEB"/>
    <w:rsid w:val="00BE3989"/>
    <w:rsid w:val="00C30888"/>
    <w:rsid w:val="00C7417E"/>
    <w:rsid w:val="00CC2D88"/>
    <w:rsid w:val="00D14E6E"/>
    <w:rsid w:val="00D25FC4"/>
    <w:rsid w:val="00D305C8"/>
    <w:rsid w:val="00D570BB"/>
    <w:rsid w:val="00D634A3"/>
    <w:rsid w:val="00D85C4D"/>
    <w:rsid w:val="00D8675D"/>
    <w:rsid w:val="00DA614E"/>
    <w:rsid w:val="00E6227C"/>
    <w:rsid w:val="00EC7187"/>
    <w:rsid w:val="00EE56B9"/>
    <w:rsid w:val="00EF4A33"/>
    <w:rsid w:val="00F13782"/>
    <w:rsid w:val="00F14F80"/>
    <w:rsid w:val="00F70E05"/>
    <w:rsid w:val="00F8576A"/>
    <w:rsid w:val="00FA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226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semiHidden/>
    <w:rsid w:val="0062269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62269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622695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622695"/>
    <w:rPr>
      <w:rFonts w:ascii="Arial" w:eastAsia="Times New Roman" w:hAnsi="Arial" w:cs="Times New Roman"/>
      <w:spacing w:val="-5"/>
      <w:sz w:val="20"/>
      <w:szCs w:val="20"/>
    </w:rPr>
  </w:style>
  <w:style w:type="paragraph" w:styleId="Piedepgina">
    <w:name w:val="footer"/>
    <w:basedOn w:val="Normal"/>
    <w:link w:val="PiedepginaCar"/>
    <w:unhideWhenUsed/>
    <w:rsid w:val="006226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2695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26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2695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D305C8"/>
    <w:pPr>
      <w:spacing w:after="0" w:line="240" w:lineRule="auto"/>
      <w:jc w:val="both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E9BD-75D8-424B-A760-FB319A5D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37</cp:revision>
  <cp:lastPrinted>2013-08-30T14:28:00Z</cp:lastPrinted>
  <dcterms:created xsi:type="dcterms:W3CDTF">2010-06-05T12:30:00Z</dcterms:created>
  <dcterms:modified xsi:type="dcterms:W3CDTF">2013-08-30T14:28:00Z</dcterms:modified>
</cp:coreProperties>
</file>